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5.png" ContentType="image/png"/>
  <Override PartName="/word/media/rId38.png" ContentType="image/png"/>
  <Override PartName="/word/media/rId26.jpg" ContentType="image/jpeg"/>
  <Override PartName="/word/media/rId34.png" ContentType="image/png"/>
  <Override PartName="/word/media/rId64.png" ContentType="image/png"/>
  <Override PartName="/word/media/rId45.png" ContentType="image/png"/>
  <Override PartName="/word/media/rId42.png" ContentType="image/png"/>
  <Override PartName="/word/media/rId58.png" ContentType="image/png"/>
  <Override PartName="/word/media/rId61.png" ContentType="image/png"/>
  <Override PartName="/word/media/rId50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9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bookmarkStart w:id="29" w:name="fuu"/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bookmarkStart w:id="33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s/map-tools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3"/>
    <w:bookmarkStart w:id="37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s/map-layers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v neposlední řadě pak řadou geoprvků z databáze AMČR (PIANy, lokalizace projektů, lokalizace samostatných nálezů aj. v závislosti na kontextu).</w:t>
      </w:r>
    </w:p>
    <w:bookmarkEnd w:id="37"/>
    <w:bookmarkStart w:id="41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s/map-geonames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8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s/map-pins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figs/map-pinicons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End w:id="49"/>
    <w:bookmarkStart w:id="53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s/map-proj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68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4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figs/map-draw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i/>
          <w:iCs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i/>
          <w:iCs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i/>
          <w:iCs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i/>
          <w:iCs/>
        </w:rPr>
        <w:t xml:space="preserve">Dokončit</w:t>
      </w:r>
      <w:r>
        <w:t xml:space="preserve">), smazat poslední vložený bod (</w:t>
      </w:r>
      <w:r>
        <w:rPr>
          <w:i/>
          <w:iCs/>
        </w:rPr>
        <w:t xml:space="preserve">Krok zpět</w:t>
      </w:r>
      <w:r>
        <w:t xml:space="preserve">) a smazat celý nakreslený tvar (</w:t>
      </w:r>
      <w:r>
        <w:rPr>
          <w:i/>
          <w:iCs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i/>
          <w:iCs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figs/map-poly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s/map-poly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s/map-pian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7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5" Target="media/rId55.png" /><Relationship Type="http://schemas.openxmlformats.org/officeDocument/2006/relationships/image" Id="rId38" Target="media/rId38.png" /><Relationship Type="http://schemas.openxmlformats.org/officeDocument/2006/relationships/image" Id="rId26" Target="media/rId26.jpg" /><Relationship Type="http://schemas.openxmlformats.org/officeDocument/2006/relationships/image" Id="rId34" Target="media/rId34.png" /><Relationship Type="http://schemas.openxmlformats.org/officeDocument/2006/relationships/image" Id="rId64" Target="media/rId64.png" /><Relationship Type="http://schemas.openxmlformats.org/officeDocument/2006/relationships/image" Id="rId45" Target="media/rId45.png" /><Relationship Type="http://schemas.openxmlformats.org/officeDocument/2006/relationships/image" Id="rId42" Target="media/rId42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50" Target="media/rId50.png" /><Relationship Type="http://schemas.openxmlformats.org/officeDocument/2006/relationships/image" Id="rId30" Target="media/rId30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4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4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2024-07-02T09:28:40Z</dcterms:created>
  <dcterms:modified xsi:type="dcterms:W3CDTF">2024-07-02T09:28:40Z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